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9928ED" w:rsidP="0498734E" w:rsidRDefault="009928ED" w14:paraId="5B1AC0CC" w14:textId="538DBC08">
      <w:pPr>
        <w:pStyle w:val="Normal"/>
      </w:pPr>
      <w:r>
        <w:drawing>
          <wp:inline wp14:editId="01A8E160" wp14:anchorId="2E624B41">
            <wp:extent cx="2719953" cy="2039965"/>
            <wp:effectExtent l="0" t="0" r="4445" b="0"/>
            <wp:docPr id="428471745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7342b1edd6104d7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19953" cy="203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9727B5A" wp14:anchorId="2A377B66">
            <wp:extent cx="3051035" cy="2025887"/>
            <wp:effectExtent l="0" t="0" r="0" b="0"/>
            <wp:docPr id="1175019912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4e291f84b4d74f4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051035" cy="2025887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0498734E">
        <w:rPr/>
        <w:t xml:space="preserve"> </w:t>
      </w:r>
    </w:p>
    <w:p w:rsidRPr="0030360F" w:rsidR="009928ED" w:rsidP="0030360F" w:rsidRDefault="0030360F" w14:paraId="42E04398" w14:textId="2A8835B2">
      <w:pPr>
        <w:rPr>
          <w:sz w:val="12"/>
        </w:rPr>
      </w:pPr>
      <w:r w:rsidRPr="0030360F">
        <w:rPr>
          <w:sz w:val="12"/>
        </w:rPr>
        <w:t>Marc Anthony-Polizzi</w:t>
      </w:r>
      <w:r>
        <w:rPr>
          <w:sz w:val="12"/>
        </w:rPr>
        <w:t xml:space="preserve">                                                                                                                                    Liz West</w:t>
      </w:r>
    </w:p>
    <w:p w:rsidR="00365DF4" w:rsidP="00365DF4" w:rsidRDefault="00365DF4" w14:paraId="6D280C81" w14:textId="77777777">
      <w:r>
        <w:t>Teacher: Simone Williams</w:t>
      </w:r>
    </w:p>
    <w:p w:rsidR="00365DF4" w:rsidP="00365DF4" w:rsidRDefault="00365DF4" w14:paraId="34749B6A" w14:textId="26CAED00">
      <w:r>
        <w:t>Lesson Title: Color Installation</w:t>
      </w:r>
    </w:p>
    <w:p w:rsidR="00365DF4" w:rsidP="00365DF4" w:rsidRDefault="00365DF4" w14:paraId="787AF05F" w14:textId="77777777">
      <w:r>
        <w:t>Grade: 8th</w:t>
      </w:r>
    </w:p>
    <w:p w:rsidR="00365DF4" w:rsidP="00CC1430" w:rsidRDefault="00365DF4" w14:paraId="1F645590" w14:textId="24E0453E">
      <w:r>
        <w:t xml:space="preserve">Brief History: </w:t>
      </w:r>
      <w:r w:rsidRPr="00365DF4">
        <w:t>History: “Installation art is a term generally used to describe artwork located in three-dimensional interior space as the word "install" means putting something inside of something else. It is often site-specific - designed to have a particular relationship, whether temporary or permanent, with its spatial environment on an architectural</w:t>
      </w:r>
      <w:r w:rsidR="00CC1430">
        <w:t>9.1.8B. Recognize, know, use and demonstrate a variety of appropriate arts elements and principles to produce, review and rev</w:t>
      </w:r>
      <w:r w:rsidR="00E8330C">
        <w:t>ise original works in the arts.</w:t>
      </w:r>
    </w:p>
    <w:p w:rsidR="00365DF4" w:rsidP="00365DF4" w:rsidRDefault="00365DF4" w14:paraId="67334243" w14:textId="3B125ACA">
      <w:r>
        <w:t xml:space="preserve">Standards: </w:t>
      </w:r>
      <w:r w:rsidR="00E8330C">
        <w:t>9.1.12.F, 9.2.12.L, 9.3.12.B, 9.4.12.C</w:t>
      </w:r>
    </w:p>
    <w:p w:rsidR="00365DF4" w:rsidP="00365DF4" w:rsidRDefault="00365DF4" w14:paraId="3481F316" w14:textId="36D11A4D">
      <w:r>
        <w:t>Goals:</w:t>
      </w:r>
      <w:r w:rsidR="004D6B72">
        <w:t xml:space="preserve"> Create a walk through color installation</w:t>
      </w:r>
    </w:p>
    <w:p w:rsidR="00365DF4" w:rsidP="00365DF4" w:rsidRDefault="00365DF4" w14:paraId="7857584C" w14:textId="77777777">
      <w:r>
        <w:t>Objectives:</w:t>
      </w:r>
    </w:p>
    <w:p w:rsidR="00365DF4" w:rsidP="00E8330C" w:rsidRDefault="00365DF4" w14:paraId="247210EF" w14:textId="3F84097B">
      <w:pPr>
        <w:ind w:firstLine="720"/>
      </w:pPr>
      <w:r>
        <w:t xml:space="preserve">Students </w:t>
      </w:r>
      <w:r w:rsidR="00EC709D">
        <w:t>will</w:t>
      </w:r>
      <w:r>
        <w:t xml:space="preserve"> know what </w:t>
      </w:r>
      <w:r w:rsidR="00EC709D">
        <w:t>monochromatic color schemes are in order to collect the right materials</w:t>
      </w:r>
    </w:p>
    <w:p w:rsidR="00365DF4" w:rsidP="00365DF4" w:rsidRDefault="00365DF4" w14:paraId="470079B0" w14:textId="6869FFE5">
      <w:r>
        <w:tab/>
      </w:r>
      <w:r>
        <w:t>Students will learn what installation art is and how to construct an installation. Student will learn how to think of art in a more abstract way.</w:t>
      </w:r>
    </w:p>
    <w:p w:rsidR="00365DF4" w:rsidP="00365DF4" w:rsidRDefault="00365DF4" w14:paraId="2D06FDC6" w14:textId="5165166A">
      <w:r>
        <w:tab/>
      </w:r>
      <w:r>
        <w:t xml:space="preserve">Students will know what an installation is and the process to </w:t>
      </w:r>
      <w:r w:rsidR="00EC709D">
        <w:t>creating an installation piece and will have the opportunity to work on large surfaces and collaborate with other students.</w:t>
      </w:r>
    </w:p>
    <w:p w:rsidR="00365DF4" w:rsidP="00365DF4" w:rsidRDefault="00365DF4" w14:paraId="7177587C" w14:textId="793DA010">
      <w:r>
        <w:t xml:space="preserve">Requirements: </w:t>
      </w:r>
      <w:r w:rsidR="009928ED">
        <w:t>Hand in item placement sketches</w:t>
      </w:r>
    </w:p>
    <w:p w:rsidR="00365DF4" w:rsidP="00365DF4" w:rsidRDefault="00365DF4" w14:paraId="0A8A85D6" w14:textId="77777777">
      <w:r>
        <w:t xml:space="preserve">Recourses/Materials/Visual Aids: </w:t>
      </w:r>
    </w:p>
    <w:p w:rsidR="00365DF4" w:rsidP="00365DF4" w:rsidRDefault="00365DF4" w14:paraId="7F3D0EB9" w14:textId="77777777">
      <w:pPr>
        <w:ind w:left="720"/>
      </w:pPr>
      <w:r>
        <w:t xml:space="preserve">Artist examples </w:t>
      </w:r>
    </w:p>
    <w:p w:rsidR="00365DF4" w:rsidP="00365DF4" w:rsidRDefault="00365DF4" w14:paraId="646AC0F2" w14:textId="77777777">
      <w:pPr>
        <w:ind w:left="720"/>
      </w:pPr>
      <w:r>
        <w:t xml:space="preserve">Student examples </w:t>
      </w:r>
    </w:p>
    <w:p w:rsidR="00365DF4" w:rsidP="00365DF4" w:rsidRDefault="00365DF4" w14:paraId="6E78F9EC" w14:textId="77777777">
      <w:r>
        <w:t>Supplies/Materials:</w:t>
      </w:r>
    </w:p>
    <w:p w:rsidR="009928ED" w:rsidP="009928ED" w:rsidRDefault="009928ED" w14:paraId="403DA688" w14:textId="77777777">
      <w:pPr>
        <w:ind w:firstLine="720"/>
      </w:pPr>
      <w:r w:rsidRPr="009928ED">
        <w:t>Large surfaces</w:t>
      </w:r>
      <w:r>
        <w:t xml:space="preserve"> (dry wall, board or cardboard)</w:t>
      </w:r>
    </w:p>
    <w:p w:rsidR="009928ED" w:rsidP="009928ED" w:rsidRDefault="009928ED" w14:paraId="04A55F64" w14:textId="77777777">
      <w:pPr>
        <w:ind w:firstLine="720"/>
      </w:pPr>
      <w:r>
        <w:lastRenderedPageBreak/>
        <w:t xml:space="preserve"> Acrylic paint</w:t>
      </w:r>
    </w:p>
    <w:p w:rsidR="009928ED" w:rsidP="009928ED" w:rsidRDefault="009928ED" w14:paraId="74D7DCAE" w14:textId="77777777">
      <w:pPr>
        <w:ind w:firstLine="720"/>
      </w:pPr>
      <w:r>
        <w:t>Paint brushes</w:t>
      </w:r>
    </w:p>
    <w:p w:rsidR="009928ED" w:rsidP="009928ED" w:rsidRDefault="009928ED" w14:paraId="57B09DE7" w14:textId="6318DC67">
      <w:pPr>
        <w:ind w:firstLine="720"/>
      </w:pPr>
      <w:r>
        <w:t>Found objects</w:t>
      </w:r>
    </w:p>
    <w:p w:rsidR="009928ED" w:rsidP="009928ED" w:rsidRDefault="009928ED" w14:paraId="4529BFFA" w14:textId="77777777">
      <w:pPr>
        <w:ind w:firstLine="720"/>
      </w:pPr>
      <w:r>
        <w:t>Elmer’s glue</w:t>
      </w:r>
    </w:p>
    <w:p w:rsidR="009928ED" w:rsidP="009928ED" w:rsidRDefault="009928ED" w14:paraId="6DD8C2CB" w14:textId="77777777">
      <w:pPr>
        <w:ind w:firstLine="720"/>
      </w:pPr>
      <w:r>
        <w:t>Super glue</w:t>
      </w:r>
    </w:p>
    <w:p w:rsidR="009928ED" w:rsidP="009928ED" w:rsidRDefault="009928ED" w14:paraId="0EFDAEA2" w14:textId="63F57873">
      <w:pPr>
        <w:ind w:firstLine="720"/>
      </w:pPr>
      <w:r>
        <w:t>H</w:t>
      </w:r>
      <w:r w:rsidRPr="009928ED">
        <w:t>ot glue</w:t>
      </w:r>
      <w:r>
        <w:t xml:space="preserve"> gun</w:t>
      </w:r>
    </w:p>
    <w:p w:rsidR="00365DF4" w:rsidP="00365DF4" w:rsidRDefault="00365DF4" w14:paraId="3BA326F0" w14:textId="77777777">
      <w:r>
        <w:t>Teacher Preparation:</w:t>
      </w:r>
    </w:p>
    <w:p w:rsidR="00FC02D5" w:rsidP="00365DF4" w:rsidRDefault="00582AF8" w14:paraId="0AD595C8" w14:textId="77777777">
      <w:r>
        <w:tab/>
      </w:r>
      <w:r w:rsidR="00FC02D5">
        <w:t>Class color or pattern</w:t>
      </w:r>
    </w:p>
    <w:p w:rsidR="00582AF8" w:rsidP="00FC02D5" w:rsidRDefault="00582AF8" w14:paraId="0FE27519" w14:textId="00441569">
      <w:pPr>
        <w:ind w:firstLine="720"/>
      </w:pPr>
      <w:r>
        <w:t>All mark making supplies and tools</w:t>
      </w:r>
    </w:p>
    <w:p w:rsidR="00582AF8" w:rsidP="00365DF4" w:rsidRDefault="00582AF8" w14:paraId="273BC9B2" w14:textId="77777777">
      <w:r>
        <w:tab/>
      </w:r>
      <w:r>
        <w:t xml:space="preserve">Lesson presentation </w:t>
      </w:r>
    </w:p>
    <w:p w:rsidR="00582AF8" w:rsidP="00365DF4" w:rsidRDefault="00582AF8" w14:paraId="6E35B52F" w14:textId="7DFB227B">
      <w:r>
        <w:tab/>
      </w:r>
      <w:r>
        <w:t>Artist lecture and PowerPoint</w:t>
      </w:r>
    </w:p>
    <w:p w:rsidR="00582AF8" w:rsidP="00365DF4" w:rsidRDefault="00582AF8" w14:paraId="76BFE312" w14:textId="5FD4F5AD">
      <w:r>
        <w:tab/>
      </w:r>
      <w:r>
        <w:t xml:space="preserve">Extra found objects </w:t>
      </w:r>
    </w:p>
    <w:p w:rsidR="00353294" w:rsidP="00353294" w:rsidRDefault="00FC02D5" w14:paraId="1A24899E" w14:textId="15D2C488">
      <w:pPr>
        <w:ind w:firstLine="720"/>
      </w:pPr>
      <w:r>
        <w:t>L</w:t>
      </w:r>
      <w:r w:rsidRPr="00FC02D5">
        <w:t>arge surfaces (dr</w:t>
      </w:r>
      <w:r>
        <w:t>y wall, board or cardboard)</w:t>
      </w:r>
    </w:p>
    <w:p w:rsidR="00365DF4" w:rsidP="00353294" w:rsidRDefault="00353294" w14:paraId="5B5B3CB0" w14:textId="51CA4CA1">
      <w:pPr>
        <w:ind w:firstLine="720"/>
      </w:pPr>
      <w:r>
        <w:t>A</w:t>
      </w:r>
      <w:r w:rsidRPr="00FC02D5">
        <w:t xml:space="preserve">pproval from principle, staff </w:t>
      </w:r>
    </w:p>
    <w:p w:rsidR="00365DF4" w:rsidP="00365DF4" w:rsidRDefault="00365DF4" w14:paraId="56340E9E" w14:textId="1BA3878C">
      <w:r>
        <w:t>Critique/Evaluation/Assessment:</w:t>
      </w:r>
    </w:p>
    <w:p w:rsidR="00365DF4" w:rsidP="00365DF4" w:rsidRDefault="00365DF4" w14:paraId="2621A5B5" w14:textId="77777777">
      <w:r>
        <w:t>Extensions: Second peer drawing, free draw</w:t>
      </w:r>
    </w:p>
    <w:p w:rsidR="00365DF4" w:rsidP="00365DF4" w:rsidRDefault="00032177" w14:paraId="73DED037" w14:textId="423B9371">
      <w:r>
        <w:t xml:space="preserve">Time Budget: 3 </w:t>
      </w:r>
      <w:r w:rsidR="00365DF4">
        <w:t>Weeks (45min class)</w:t>
      </w:r>
    </w:p>
    <w:p w:rsidRPr="009B3EFB" w:rsidR="009928ED" w:rsidP="009928ED" w:rsidRDefault="009928ED" w14:paraId="0C1719D3" w14:textId="0C1C993B">
      <w:pPr>
        <w:ind w:left="720"/>
      </w:pPr>
      <w:r w:rsidRPr="009928ED">
        <w:t>Day 1</w:t>
      </w:r>
      <w:r>
        <w:t xml:space="preserve">: </w:t>
      </w:r>
      <w:r w:rsidRPr="009B3EFB">
        <w:t>Introd</w:t>
      </w:r>
      <w:r>
        <w:t xml:space="preserve">uction of Marc Anthony-Polizzi and Liz West and </w:t>
      </w:r>
      <w:r w:rsidRPr="009B3EFB">
        <w:t>Color installation</w:t>
      </w:r>
      <w:r>
        <w:t xml:space="preserve"> project</w:t>
      </w:r>
    </w:p>
    <w:p w:rsidR="009928ED" w:rsidP="009928ED" w:rsidRDefault="009928ED" w14:paraId="12CDF0F9" w14:textId="5F29BD38">
      <w:pPr>
        <w:ind w:firstLine="720"/>
      </w:pPr>
      <w:r>
        <w:t xml:space="preserve">Day 2: </w:t>
      </w:r>
      <w:r w:rsidRPr="009B3EFB">
        <w:t>Lesson outlined and explained. Class colors or patte</w:t>
      </w:r>
      <w:r>
        <w:t>rn decided</w:t>
      </w:r>
    </w:p>
    <w:p w:rsidRPr="009B3EFB" w:rsidR="009928ED" w:rsidP="009928ED" w:rsidRDefault="009928ED" w14:paraId="6D466F55" w14:textId="5D62EDFE">
      <w:pPr>
        <w:ind w:left="720" w:firstLine="720"/>
      </w:pPr>
      <w:r>
        <w:t>Time to find objects.</w:t>
      </w:r>
    </w:p>
    <w:p w:rsidRPr="009B3EFB" w:rsidR="009928ED" w:rsidP="009928ED" w:rsidRDefault="009928ED" w14:paraId="5DFC2DD9" w14:textId="06054252">
      <w:pPr>
        <w:ind w:left="720"/>
      </w:pPr>
      <w:r w:rsidRPr="009928ED">
        <w:t>Day 3:</w:t>
      </w:r>
      <w:r>
        <w:t xml:space="preserve"> Marc Anthony-Polizzi </w:t>
      </w:r>
      <w:r w:rsidRPr="009B3EFB">
        <w:t>and Liz West refresher. Found or desired materials due.</w:t>
      </w:r>
    </w:p>
    <w:p w:rsidR="009928ED" w:rsidP="009928ED" w:rsidRDefault="009928ED" w14:paraId="7F0206CE" w14:textId="347C5F3E">
      <w:pPr>
        <w:ind w:left="720"/>
      </w:pPr>
      <w:r w:rsidRPr="009B3EFB">
        <w:tab/>
      </w:r>
      <w:r>
        <w:t>Sections laid out</w:t>
      </w:r>
    </w:p>
    <w:p w:rsidRPr="009B3EFB" w:rsidR="009928ED" w:rsidP="009928ED" w:rsidRDefault="009928ED" w14:paraId="2E77C562" w14:textId="0B9E77A5">
      <w:pPr>
        <w:ind w:left="720" w:firstLine="720"/>
      </w:pPr>
      <w:r>
        <w:t>Group item placement hand outs</w:t>
      </w:r>
    </w:p>
    <w:p w:rsidRPr="009928ED" w:rsidR="009928ED" w:rsidP="009928ED" w:rsidRDefault="009928ED" w14:paraId="44E7F9D1" w14:textId="77777777">
      <w:pPr>
        <w:ind w:left="720"/>
      </w:pPr>
      <w:r w:rsidRPr="009928ED">
        <w:t>Day 4: Studio Day</w:t>
      </w:r>
    </w:p>
    <w:p w:rsidR="009928ED" w:rsidP="009928ED" w:rsidRDefault="009928ED" w14:paraId="14538712" w14:textId="0C76AF17">
      <w:pPr>
        <w:ind w:left="720" w:firstLine="720"/>
      </w:pPr>
      <w:r>
        <w:t xml:space="preserve">Sketching and collecting items </w:t>
      </w:r>
    </w:p>
    <w:p w:rsidRPr="009928ED" w:rsidR="009928ED" w:rsidP="009928ED" w:rsidRDefault="009928ED" w14:paraId="12316830" w14:textId="63911D8F">
      <w:pPr>
        <w:ind w:left="720" w:firstLine="720"/>
        <w:rPr>
          <w:b/>
        </w:rPr>
      </w:pPr>
      <w:r>
        <w:t>Time to find last minute objects around school and outside</w:t>
      </w:r>
    </w:p>
    <w:p w:rsidR="009928ED" w:rsidP="009928ED" w:rsidRDefault="009928ED" w14:paraId="5127EC83" w14:textId="77777777">
      <w:pPr>
        <w:ind w:left="720"/>
      </w:pPr>
      <w:r w:rsidRPr="009928ED">
        <w:t xml:space="preserve">Day 5: Studio Day </w:t>
      </w:r>
    </w:p>
    <w:p w:rsidR="009928ED" w:rsidP="009928ED" w:rsidRDefault="009928ED" w14:paraId="032D0C1E" w14:textId="03A93735">
      <w:pPr>
        <w:ind w:left="720" w:firstLine="720"/>
      </w:pPr>
      <w:r w:rsidRPr="009B3EFB">
        <w:t>Beginning of in class work on large surfaces.</w:t>
      </w:r>
    </w:p>
    <w:p w:rsidR="009928ED" w:rsidP="009928ED" w:rsidRDefault="009928ED" w14:paraId="2A838B87" w14:textId="138C7B3C">
      <w:r>
        <w:t>Week 2</w:t>
      </w:r>
    </w:p>
    <w:p w:rsidR="009928ED" w:rsidP="009928ED" w:rsidRDefault="009928ED" w14:paraId="34F976E4" w14:textId="7257227A">
      <w:r>
        <w:lastRenderedPageBreak/>
        <w:tab/>
      </w:r>
      <w:r>
        <w:t>Day 1: Studio Day</w:t>
      </w:r>
    </w:p>
    <w:p w:rsidR="009928ED" w:rsidP="009928ED" w:rsidRDefault="009928ED" w14:paraId="49A79C4E" w14:textId="133BBA39">
      <w:r>
        <w:tab/>
      </w:r>
      <w:r>
        <w:t>Day 2: Studio Day</w:t>
      </w:r>
    </w:p>
    <w:p w:rsidR="009928ED" w:rsidP="009928ED" w:rsidRDefault="009928ED" w14:paraId="79BA9063" w14:textId="7563D0B4">
      <w:r>
        <w:tab/>
      </w:r>
      <w:r>
        <w:t>Day 3: Studio Day</w:t>
      </w:r>
    </w:p>
    <w:p w:rsidR="009928ED" w:rsidP="009928ED" w:rsidRDefault="009928ED" w14:paraId="7AB33485" w14:textId="12E99250">
      <w:pPr>
        <w:ind w:firstLine="720"/>
      </w:pPr>
      <w:r>
        <w:t>Day 4:</w:t>
      </w:r>
      <w:r w:rsidR="00582AF8">
        <w:t xml:space="preserve"> Studio </w:t>
      </w:r>
      <w:r>
        <w:t>Day</w:t>
      </w:r>
    </w:p>
    <w:p w:rsidR="00032177" w:rsidP="009928ED" w:rsidRDefault="009928ED" w14:paraId="2B404818" w14:textId="77777777">
      <w:pPr>
        <w:ind w:firstLine="720"/>
      </w:pPr>
      <w:r>
        <w:t xml:space="preserve">Day 5: </w:t>
      </w:r>
      <w:r w:rsidR="00032177">
        <w:t>Studio Day</w:t>
      </w:r>
    </w:p>
    <w:p w:rsidR="009928ED" w:rsidP="00032177" w:rsidRDefault="009928ED" w14:paraId="49FBC4A2" w14:textId="5C1A90E4">
      <w:pPr>
        <w:ind w:left="720" w:firstLine="720"/>
      </w:pPr>
      <w:r w:rsidRPr="009928ED">
        <w:t>All items on surfaces need to be placed and secured.</w:t>
      </w:r>
    </w:p>
    <w:p w:rsidR="009928ED" w:rsidP="009928ED" w:rsidRDefault="009928ED" w14:paraId="2FD323A4" w14:textId="4D358022">
      <w:r>
        <w:t>Week 3</w:t>
      </w:r>
    </w:p>
    <w:p w:rsidR="009928ED" w:rsidP="009928ED" w:rsidRDefault="009928ED" w14:paraId="74FB5BCF" w14:textId="527E6F4E">
      <w:pPr>
        <w:ind w:firstLine="720"/>
      </w:pPr>
      <w:r>
        <w:t>Day 1: Studio Day</w:t>
      </w:r>
    </w:p>
    <w:p w:rsidRPr="00007D37" w:rsidR="009928ED" w:rsidP="009928ED" w:rsidRDefault="009928ED" w14:paraId="111802FE" w14:textId="63C2A4A5">
      <w:pPr>
        <w:ind w:firstLine="720"/>
      </w:pPr>
      <w:r>
        <w:t xml:space="preserve">Day 2: </w:t>
      </w:r>
      <w:r w:rsidRPr="00007D37">
        <w:t>Classes meet</w:t>
      </w:r>
      <w:r>
        <w:t>s</w:t>
      </w:r>
      <w:r w:rsidRPr="00007D37">
        <w:t xml:space="preserve"> in art room first then walk to auditorium to begin construction of installation.</w:t>
      </w:r>
    </w:p>
    <w:p w:rsidR="009928ED" w:rsidP="009928ED" w:rsidRDefault="009928ED" w14:paraId="61377E32" w14:textId="39545817">
      <w:pPr>
        <w:tabs>
          <w:tab w:val="left" w:pos="720"/>
          <w:tab w:val="left" w:pos="1440"/>
          <w:tab w:val="left" w:pos="2160"/>
          <w:tab w:val="left" w:pos="2936"/>
        </w:tabs>
        <w:rPr>
          <w:b/>
        </w:rPr>
      </w:pPr>
      <w:r>
        <w:tab/>
      </w:r>
      <w:r>
        <w:t>Day 3:</w:t>
      </w:r>
      <w:r w:rsidRPr="00007D37">
        <w:t xml:space="preserve"> </w:t>
      </w:r>
      <w:r>
        <w:t>C</w:t>
      </w:r>
      <w:r w:rsidRPr="00007D37">
        <w:t>ontinue to construct installation.</w:t>
      </w:r>
      <w:r>
        <w:rPr>
          <w:b/>
        </w:rPr>
        <w:tab/>
      </w:r>
    </w:p>
    <w:p w:rsidR="009928ED" w:rsidP="009928ED" w:rsidRDefault="009928ED" w14:paraId="4A2383F8" w14:textId="72CE442E">
      <w:pPr>
        <w:spacing w:before="100" w:beforeAutospacing="1"/>
        <w:ind w:firstLine="720"/>
      </w:pPr>
      <w:r>
        <w:t xml:space="preserve">Day 4: </w:t>
      </w:r>
      <w:r w:rsidRPr="00B32507">
        <w:t>Final day to work on installation.</w:t>
      </w:r>
    </w:p>
    <w:p w:rsidRPr="00582AF8" w:rsidR="009928ED" w:rsidP="00582AF8" w:rsidRDefault="009928ED" w14:paraId="60094027" w14:textId="6942E2DC">
      <w:pPr>
        <w:tabs>
          <w:tab w:val="left" w:pos="2160"/>
        </w:tabs>
        <w:ind w:left="720"/>
        <w:rPr>
          <w:b/>
        </w:rPr>
      </w:pPr>
      <w:r w:rsidRPr="009928ED">
        <w:t>Day 5:</w:t>
      </w:r>
      <w:r>
        <w:rPr>
          <w:b/>
        </w:rPr>
        <w:t xml:space="preserve"> </w:t>
      </w:r>
      <w:r w:rsidRPr="00B32507">
        <w:t>Family, friends and staff invited to walk through installation.</w:t>
      </w:r>
    </w:p>
    <w:p w:rsidR="00365DF4" w:rsidP="00365DF4" w:rsidRDefault="00365DF4" w14:paraId="45E6C86A" w14:textId="42063C0A">
      <w:r>
        <w:t xml:space="preserve">Vocabulary: </w:t>
      </w:r>
      <w:r w:rsidRPr="00365DF4">
        <w:t>Installation art, Site specific, Focus</w:t>
      </w:r>
    </w:p>
    <w:p w:rsidR="00365DF4" w:rsidP="00365DF4" w:rsidRDefault="00365DF4" w14:paraId="41A35CDB" w14:textId="67E06129">
      <w:r>
        <w:t xml:space="preserve">Safety Concerns: </w:t>
      </w:r>
      <w:r w:rsidR="00582AF8">
        <w:t>Hot glue gun, construction of installation</w:t>
      </w:r>
    </w:p>
    <w:p w:rsidR="00365DF4" w:rsidP="00365DF4" w:rsidRDefault="00365DF4" w14:paraId="332E08F0" w14:textId="77777777">
      <w:r>
        <w:t>Bibliography/References:</w:t>
      </w:r>
    </w:p>
    <w:p w:rsidRPr="00700041" w:rsidR="00B771D2" w:rsidP="00700041" w:rsidRDefault="00700041" w14:paraId="3CF98421" w14:textId="0D900BBF">
      <w:pPr>
        <w:ind w:left="720"/>
        <w:rPr>
          <w:b/>
        </w:rPr>
      </w:pPr>
      <w:hyperlink w:history="1" r:id="rId6">
        <w:r w:rsidRPr="00304DD3" w:rsidR="00B771D2">
          <w:rPr>
            <w:rStyle w:val="Hyperlink"/>
          </w:rPr>
          <w:t>http://www.theartstory.org/movement-installation-art.htm</w:t>
        </w:r>
      </w:hyperlink>
    </w:p>
    <w:bookmarkStart w:name="_GoBack" w:id="0"/>
    <w:bookmarkEnd w:id="0"/>
    <w:p w:rsidRPr="00304DD3" w:rsidR="00B07EAD" w:rsidP="00700041" w:rsidRDefault="00700041" w14:paraId="3138F1F1" w14:textId="013C9B29">
      <w:pPr>
        <w:ind w:left="720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"https://mymodernmet.com/what-is-installation-art-history-artists/" </w:instrText>
      </w:r>
      <w:r>
        <w:rPr>
          <w:rStyle w:val="Hyperlink"/>
        </w:rPr>
        <w:fldChar w:fldCharType="separate"/>
      </w:r>
      <w:r w:rsidRPr="00304DD3" w:rsidR="008834F2">
        <w:rPr>
          <w:rStyle w:val="Hyperlink"/>
        </w:rPr>
        <w:t>https://mymodernmet.com/what-is-installation-art-history-artists/</w:t>
      </w:r>
      <w:r>
        <w:rPr>
          <w:rStyle w:val="Hyperlink"/>
        </w:rPr>
        <w:fldChar w:fldCharType="end"/>
      </w:r>
    </w:p>
    <w:sectPr w:rsidRPr="00304DD3" w:rsidR="00B07E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2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22"/>
    <w:rsid w:val="00007D37"/>
    <w:rsid w:val="00032177"/>
    <w:rsid w:val="00070A08"/>
    <w:rsid w:val="00187D45"/>
    <w:rsid w:val="001D5FA4"/>
    <w:rsid w:val="002624B0"/>
    <w:rsid w:val="00275938"/>
    <w:rsid w:val="002E2DEB"/>
    <w:rsid w:val="0030360F"/>
    <w:rsid w:val="00304DD3"/>
    <w:rsid w:val="00353294"/>
    <w:rsid w:val="00365DF4"/>
    <w:rsid w:val="003A2C6A"/>
    <w:rsid w:val="003A6228"/>
    <w:rsid w:val="003B73B4"/>
    <w:rsid w:val="003D3717"/>
    <w:rsid w:val="00433216"/>
    <w:rsid w:val="004427DE"/>
    <w:rsid w:val="004752F8"/>
    <w:rsid w:val="004D6B72"/>
    <w:rsid w:val="00582AF8"/>
    <w:rsid w:val="005C31C6"/>
    <w:rsid w:val="006516F2"/>
    <w:rsid w:val="00663722"/>
    <w:rsid w:val="00682200"/>
    <w:rsid w:val="006A7E3F"/>
    <w:rsid w:val="00700041"/>
    <w:rsid w:val="00734258"/>
    <w:rsid w:val="007D7FB7"/>
    <w:rsid w:val="00865CB8"/>
    <w:rsid w:val="008834F2"/>
    <w:rsid w:val="00911E6B"/>
    <w:rsid w:val="009928ED"/>
    <w:rsid w:val="009B3EFB"/>
    <w:rsid w:val="00A62621"/>
    <w:rsid w:val="00A96179"/>
    <w:rsid w:val="00B07EAD"/>
    <w:rsid w:val="00B10A92"/>
    <w:rsid w:val="00B17976"/>
    <w:rsid w:val="00B32507"/>
    <w:rsid w:val="00B3615F"/>
    <w:rsid w:val="00B771D2"/>
    <w:rsid w:val="00BC0343"/>
    <w:rsid w:val="00C3400C"/>
    <w:rsid w:val="00CA4159"/>
    <w:rsid w:val="00CC1430"/>
    <w:rsid w:val="00CF6CCF"/>
    <w:rsid w:val="00CF7DB2"/>
    <w:rsid w:val="00D92060"/>
    <w:rsid w:val="00D9308F"/>
    <w:rsid w:val="00DC2BEC"/>
    <w:rsid w:val="00E25CA7"/>
    <w:rsid w:val="00E8330C"/>
    <w:rsid w:val="00EC5B1D"/>
    <w:rsid w:val="00EC657C"/>
    <w:rsid w:val="00EC709D"/>
    <w:rsid w:val="00F60C26"/>
    <w:rsid w:val="00F92028"/>
    <w:rsid w:val="00FC02D5"/>
    <w:rsid w:val="00FF04C2"/>
    <w:rsid w:val="049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7F2E"/>
  <w15:chartTrackingRefBased/>
  <w15:docId w15:val="{168294A7-7B9D-40DF-BB2B-F1F967FFA3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28E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E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97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17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97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7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79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4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theartstory.org/movement-installation-art.htm" TargetMode="External" Id="rId6" /><Relationship Type="http://schemas.openxmlformats.org/officeDocument/2006/relationships/image" Target="/media/image3.jpg" Id="R7342b1edd6104d72" /><Relationship Type="http://schemas.openxmlformats.org/officeDocument/2006/relationships/image" Target="/media/image4.jpg" Id="R4e291f84b4d74f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simone williams</dc:creator>
  <keywords/>
  <dc:description/>
  <lastModifiedBy>simone williams</lastModifiedBy>
  <revision>19</revision>
  <dcterms:created xsi:type="dcterms:W3CDTF">2019-04-11T01:28:00.0000000Z</dcterms:created>
  <dcterms:modified xsi:type="dcterms:W3CDTF">2019-05-02T15:56:54.3962688Z</dcterms:modified>
</coreProperties>
</file>